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2" w:rsidRPr="009508B6" w:rsidRDefault="00B62682" w:rsidP="009508B6">
      <w:pPr>
        <w:jc w:val="center"/>
        <w:rPr>
          <w:b/>
          <w:u w:val="single"/>
        </w:rPr>
      </w:pPr>
      <w:r w:rsidRPr="009508B6">
        <w:rPr>
          <w:b/>
          <w:u w:val="single"/>
        </w:rPr>
        <w:t>Great Experience at 32</w:t>
      </w:r>
      <w:r w:rsidRPr="009508B6">
        <w:rPr>
          <w:b/>
          <w:u w:val="single"/>
          <w:vertAlign w:val="superscript"/>
        </w:rPr>
        <w:t xml:space="preserve">st </w:t>
      </w:r>
      <w:r w:rsidRPr="009508B6">
        <w:rPr>
          <w:b/>
          <w:u w:val="single"/>
        </w:rPr>
        <w:t xml:space="preserve">ESVS annual meeting in Valencia, Spain on 25-28 </w:t>
      </w:r>
      <w:proofErr w:type="spellStart"/>
      <w:proofErr w:type="gramStart"/>
      <w:r w:rsidRPr="009508B6">
        <w:rPr>
          <w:b/>
          <w:u w:val="single"/>
        </w:rPr>
        <w:t>september</w:t>
      </w:r>
      <w:proofErr w:type="spellEnd"/>
      <w:proofErr w:type="gramEnd"/>
      <w:r w:rsidRPr="009508B6">
        <w:rPr>
          <w:b/>
          <w:u w:val="single"/>
        </w:rPr>
        <w:t xml:space="preserve"> 2018</w:t>
      </w:r>
    </w:p>
    <w:p w:rsidR="00B62682" w:rsidRDefault="00B62682" w:rsidP="009508B6">
      <w:pPr>
        <w:jc w:val="both"/>
      </w:pPr>
    </w:p>
    <w:p w:rsidR="00B62682" w:rsidRDefault="00B62682" w:rsidP="009508B6">
      <w:pPr>
        <w:ind w:firstLine="720"/>
        <w:jc w:val="both"/>
      </w:pPr>
      <w:r>
        <w:t>Thank you very much for the possibility to visit the 3</w:t>
      </w:r>
      <w:r w:rsidRPr="00B62682">
        <w:t>2</w:t>
      </w:r>
      <w:r w:rsidRPr="009743A1">
        <w:rPr>
          <w:vertAlign w:val="superscript"/>
        </w:rPr>
        <w:t>st</w:t>
      </w:r>
      <w:r w:rsidRPr="00B62682">
        <w:rPr>
          <w:vertAlign w:val="superscript"/>
        </w:rPr>
        <w:t xml:space="preserve"> </w:t>
      </w:r>
      <w:r>
        <w:t xml:space="preserve">ESVS annual meeting in Valencia this </w:t>
      </w:r>
      <w:r w:rsidRPr="00B62682">
        <w:t>autumn</w:t>
      </w:r>
      <w:r>
        <w:t>! It was incredible chance to improve my knowledge in vascular surgery and learn new!</w:t>
      </w:r>
    </w:p>
    <w:p w:rsidR="00B62682" w:rsidRDefault="00B62682" w:rsidP="009508B6">
      <w:pPr>
        <w:ind w:firstLine="720"/>
        <w:jc w:val="both"/>
      </w:pPr>
    </w:p>
    <w:p w:rsidR="00B62682" w:rsidRDefault="00B62682" w:rsidP="009508B6">
      <w:pPr>
        <w:ind w:firstLine="720"/>
        <w:jc w:val="both"/>
      </w:pPr>
      <w:proofErr w:type="gramStart"/>
      <w:r>
        <w:t>Place and organization.</w:t>
      </w:r>
      <w:proofErr w:type="gramEnd"/>
      <w:r>
        <w:t xml:space="preserve"> The best place and time to have annual meeting: nice weather, sea, great service and nice people. Everything created the best atmosphere for this event! ESVS was really great in organization: usable </w:t>
      </w:r>
      <w:proofErr w:type="spellStart"/>
      <w:r>
        <w:t>programme</w:t>
      </w:r>
      <w:proofErr w:type="spellEnd"/>
      <w:r>
        <w:t xml:space="preserve"> for </w:t>
      </w:r>
      <w:r w:rsidR="00AC3E9E">
        <w:t>smart phone</w:t>
      </w:r>
      <w:r>
        <w:t xml:space="preserve"> (you were able to create you</w:t>
      </w:r>
      <w:r w:rsidR="00AC3E9E">
        <w:t>r</w:t>
      </w:r>
      <w:r>
        <w:t xml:space="preserve"> own scientific </w:t>
      </w:r>
      <w:proofErr w:type="spellStart"/>
      <w:r>
        <w:t>programme</w:t>
      </w:r>
      <w:proofErr w:type="spellEnd"/>
      <w:r>
        <w:t xml:space="preserve"> and schedule of the reports you want to visit), </w:t>
      </w:r>
      <w:r w:rsidR="00AC3E9E">
        <w:t xml:space="preserve">suitable selection of presentations, </w:t>
      </w:r>
      <w:r w:rsidR="00C102A0">
        <w:t>a lot of halls for every tast</w:t>
      </w:r>
      <w:r w:rsidR="006E2E10">
        <w:t>e you have in vascular surgery and of course great coffee break</w:t>
      </w:r>
      <w:proofErr w:type="gramStart"/>
      <w:r w:rsidR="006E2E10">
        <w:t>!:</w:t>
      </w:r>
      <w:proofErr w:type="gramEnd"/>
      <w:r w:rsidR="006E2E10">
        <w:t>)</w:t>
      </w:r>
    </w:p>
    <w:p w:rsidR="00C102A0" w:rsidRDefault="00C102A0" w:rsidP="009508B6">
      <w:pPr>
        <w:ind w:firstLine="720"/>
        <w:jc w:val="both"/>
      </w:pPr>
      <w:proofErr w:type="gramStart"/>
      <w:r>
        <w:t xml:space="preserve">Saturation of scientific </w:t>
      </w:r>
      <w:proofErr w:type="spellStart"/>
      <w:r>
        <w:t>programme</w:t>
      </w:r>
      <w:proofErr w:type="spellEnd"/>
      <w:r>
        <w:t>.</w:t>
      </w:r>
      <w:proofErr w:type="gramEnd"/>
      <w:r>
        <w:t xml:space="preserve"> Everyone who went in Valencia </w:t>
      </w:r>
      <w:proofErr w:type="gramStart"/>
      <w:r>
        <w:t>were</w:t>
      </w:r>
      <w:proofErr w:type="gramEnd"/>
      <w:r>
        <w:t xml:space="preserve"> there a cause of big event – ESVS conference… </w:t>
      </w:r>
      <w:proofErr w:type="gramStart"/>
      <w:r>
        <w:t xml:space="preserve">And the saturation of this meeting </w:t>
      </w:r>
      <w:proofErr w:type="spellStart"/>
      <w:r>
        <w:t>satisfacte</w:t>
      </w:r>
      <w:r w:rsidR="006E2E10">
        <w:t>d</w:t>
      </w:r>
      <w:proofErr w:type="spellEnd"/>
      <w:r w:rsidR="006E2E10">
        <w:t xml:space="preserve"> everyone for sure.</w:t>
      </w:r>
      <w:proofErr w:type="gramEnd"/>
      <w:r w:rsidR="006E2E10">
        <w:t xml:space="preserve"> The fast-track oral presentation session is a great opportunity to know about interesting theme in short time. It was very </w:t>
      </w:r>
      <w:r w:rsidR="006E2E10" w:rsidRPr="006E2E10">
        <w:t>fascinatingly</w:t>
      </w:r>
      <w:r w:rsidR="006E2E10">
        <w:t xml:space="preserve"> to observe e-poster area where you were able to look at the most important for you e-poster presentations – and they were so many! It was difficult to choose! </w:t>
      </w:r>
    </w:p>
    <w:p w:rsidR="009508B6" w:rsidRDefault="009508B6" w:rsidP="009508B6">
      <w:pPr>
        <w:ind w:firstLine="720"/>
        <w:jc w:val="both"/>
      </w:pPr>
      <w:proofErr w:type="gramStart"/>
      <w:r>
        <w:t>Saturation of the leisure after the conference.</w:t>
      </w:r>
      <w:proofErr w:type="gramEnd"/>
      <w:r>
        <w:t xml:space="preserve"> The last evening was very nice. We were on the excursion in Valencia’s opera and see how the </w:t>
      </w:r>
      <w:proofErr w:type="gramStart"/>
      <w:r>
        <w:t>artist do</w:t>
      </w:r>
      <w:proofErr w:type="gramEnd"/>
      <w:r>
        <w:t xml:space="preserve"> those job (opera from inside). After that we had a wonderful dinner with the best music. </w:t>
      </w:r>
    </w:p>
    <w:p w:rsidR="009508B6" w:rsidRDefault="009508B6" w:rsidP="009508B6">
      <w:pPr>
        <w:ind w:firstLine="720"/>
        <w:jc w:val="both"/>
      </w:pPr>
      <w:r>
        <w:t>Finally, I would like to say thank you very much European Society of Vascular Surgery for the possibility to participate on your annual meeting. And I will work hard this year to try to participate again at 33</w:t>
      </w:r>
      <w:r w:rsidRPr="009743A1">
        <w:rPr>
          <w:vertAlign w:val="superscript"/>
        </w:rPr>
        <w:t>st</w:t>
      </w:r>
      <w:r w:rsidRPr="00B62682">
        <w:rPr>
          <w:vertAlign w:val="superscript"/>
        </w:rPr>
        <w:t xml:space="preserve"> </w:t>
      </w:r>
      <w:r>
        <w:t>ESVS annual meeting!</w:t>
      </w:r>
    </w:p>
    <w:p w:rsidR="00B62682" w:rsidRDefault="00B62682" w:rsidP="009508B6">
      <w:pPr>
        <w:ind w:firstLine="720"/>
        <w:jc w:val="both"/>
      </w:pPr>
    </w:p>
    <w:p w:rsidR="00B62682" w:rsidRDefault="00B62682" w:rsidP="00B62682">
      <w:pPr>
        <w:ind w:firstLine="720"/>
        <w:jc w:val="both"/>
      </w:pPr>
    </w:p>
    <w:p w:rsidR="00B62682" w:rsidRDefault="00B62682" w:rsidP="00B62682">
      <w:pPr>
        <w:ind w:firstLine="720"/>
        <w:jc w:val="both"/>
      </w:pPr>
    </w:p>
    <w:p w:rsidR="00B62682" w:rsidRDefault="00B62682" w:rsidP="00B62682"/>
    <w:p w:rsidR="00B62682" w:rsidRPr="009508B6" w:rsidRDefault="009508B6" w:rsidP="009508B6">
      <w:pPr>
        <w:jc w:val="right"/>
        <w:rPr>
          <w:sz w:val="22"/>
          <w:szCs w:val="22"/>
        </w:rPr>
      </w:pPr>
      <w:proofErr w:type="spellStart"/>
      <w:r w:rsidRPr="009508B6">
        <w:rPr>
          <w:sz w:val="22"/>
          <w:szCs w:val="22"/>
        </w:rPr>
        <w:t>Fomin</w:t>
      </w:r>
      <w:proofErr w:type="spellEnd"/>
      <w:r w:rsidRPr="009508B6">
        <w:rPr>
          <w:sz w:val="22"/>
          <w:szCs w:val="22"/>
        </w:rPr>
        <w:t xml:space="preserve"> </w:t>
      </w:r>
      <w:proofErr w:type="spellStart"/>
      <w:r w:rsidRPr="009508B6">
        <w:rPr>
          <w:sz w:val="22"/>
          <w:szCs w:val="22"/>
        </w:rPr>
        <w:t>Kirill</w:t>
      </w:r>
      <w:proofErr w:type="spellEnd"/>
    </w:p>
    <w:p w:rsidR="009508B6" w:rsidRPr="009508B6" w:rsidRDefault="009508B6" w:rsidP="009508B6">
      <w:pPr>
        <w:jc w:val="right"/>
        <w:rPr>
          <w:sz w:val="22"/>
          <w:szCs w:val="22"/>
        </w:rPr>
      </w:pPr>
    </w:p>
    <w:p w:rsidR="00B62682" w:rsidRPr="009508B6" w:rsidRDefault="009508B6" w:rsidP="009508B6">
      <w:pPr>
        <w:jc w:val="right"/>
        <w:rPr>
          <w:rFonts w:ascii="Arial" w:hAnsi="Arial" w:cs="Arial"/>
          <w:b/>
          <w:bCs/>
          <w:color w:val="FFFFFF"/>
          <w:sz w:val="22"/>
          <w:szCs w:val="22"/>
          <w:shd w:val="clear" w:color="auto" w:fill="345778"/>
        </w:rPr>
      </w:pPr>
      <w:r w:rsidRPr="009508B6">
        <w:rPr>
          <w:rFonts w:ascii="Arial" w:hAnsi="Arial" w:cs="Arial"/>
          <w:b/>
          <w:bCs/>
          <w:color w:val="FFFFFF"/>
          <w:sz w:val="22"/>
          <w:szCs w:val="22"/>
          <w:shd w:val="clear" w:color="auto" w:fill="345778"/>
        </w:rPr>
        <w:t>SAINT-PETERSBURG I.I. DZHANELIDZE RESEARCH INSTITUTE OF EMERGENCY MEDICINE</w:t>
      </w:r>
    </w:p>
    <w:p w:rsidR="009508B6" w:rsidRPr="009508B6" w:rsidRDefault="009508B6" w:rsidP="009508B6">
      <w:pPr>
        <w:jc w:val="right"/>
        <w:rPr>
          <w:rFonts w:ascii="Arial" w:hAnsi="Arial" w:cs="Arial"/>
          <w:b/>
          <w:bCs/>
          <w:color w:val="FFFFFF"/>
          <w:sz w:val="22"/>
          <w:szCs w:val="22"/>
          <w:shd w:val="clear" w:color="auto" w:fill="345778"/>
        </w:rPr>
      </w:pPr>
    </w:p>
    <w:p w:rsidR="009508B6" w:rsidRPr="009508B6" w:rsidRDefault="009508B6" w:rsidP="009508B6">
      <w:pPr>
        <w:jc w:val="right"/>
        <w:rPr>
          <w:sz w:val="22"/>
          <w:szCs w:val="22"/>
        </w:rPr>
      </w:pPr>
      <w:r w:rsidRPr="009508B6">
        <w:rPr>
          <w:rFonts w:ascii="Arial" w:hAnsi="Arial" w:cs="Arial"/>
          <w:b/>
          <w:bCs/>
          <w:color w:val="FFFFFF"/>
          <w:sz w:val="22"/>
          <w:szCs w:val="22"/>
          <w:shd w:val="clear" w:color="auto" w:fill="345778"/>
        </w:rPr>
        <w:t xml:space="preserve">Department of vascular surgery </w:t>
      </w:r>
    </w:p>
    <w:p w:rsidR="00D60565" w:rsidRDefault="00D60565"/>
    <w:sectPr w:rsidR="00D60565" w:rsidSect="007A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2682"/>
    <w:rsid w:val="006E2E10"/>
    <w:rsid w:val="009508B6"/>
    <w:rsid w:val="00970F6B"/>
    <w:rsid w:val="00991372"/>
    <w:rsid w:val="00AC3E9E"/>
    <w:rsid w:val="00B62682"/>
    <w:rsid w:val="00C102A0"/>
    <w:rsid w:val="00D6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6" ma:contentTypeDescription="Crée un document." ma:contentTypeScope="" ma:versionID="ce796937931129e7b9a7d722c367e588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5776ce03afb10ca471bd4c69fa13c15b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F9524-D881-406F-9000-87217316305F}"/>
</file>

<file path=customXml/itemProps2.xml><?xml version="1.0" encoding="utf-8"?>
<ds:datastoreItem xmlns:ds="http://schemas.openxmlformats.org/officeDocument/2006/customXml" ds:itemID="{0B854C64-4018-47B4-B0A9-13CC39885DF9}"/>
</file>

<file path=customXml/itemProps3.xml><?xml version="1.0" encoding="utf-8"?>
<ds:datastoreItem xmlns:ds="http://schemas.openxmlformats.org/officeDocument/2006/customXml" ds:itemID="{CF7542EB-5CE9-4102-BF78-9C3174556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2018-10-04T18:16:00Z</dcterms:created>
  <dcterms:modified xsi:type="dcterms:W3CDTF">2018-10-04T19:12:00Z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